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34FBD" w14:textId="77777777" w:rsidR="009F69D2" w:rsidRDefault="009F69D2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</w:p>
    <w:p w14:paraId="58EF2712" w14:textId="5E161B8F" w:rsidR="00FA0085" w:rsidRPr="00CC5BD9" w:rsidRDefault="001B6DEE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Ciudad, Depa</w:t>
      </w:r>
      <w:r w:rsidR="002F27B3">
        <w:rPr>
          <w:rFonts w:ascii="Abadi" w:hAnsi="Abadi"/>
          <w:sz w:val="20"/>
          <w:szCs w:val="20"/>
        </w:rPr>
        <w:t>rtamento, XX de XXXXXXX de 2.023</w:t>
      </w:r>
      <w:r w:rsidRPr="00CC5BD9">
        <w:rPr>
          <w:rFonts w:ascii="Abadi" w:hAnsi="Abadi"/>
          <w:sz w:val="20"/>
          <w:szCs w:val="20"/>
        </w:rPr>
        <w:t>-</w:t>
      </w:r>
    </w:p>
    <w:p w14:paraId="69BAD400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</w:p>
    <w:p w14:paraId="3F63E482" w14:textId="77777777" w:rsidR="00657CCA" w:rsidRPr="00CC5BD9" w:rsidRDefault="00657CCA" w:rsidP="001B6DEE">
      <w:pPr>
        <w:spacing w:after="0" w:line="240" w:lineRule="auto"/>
        <w:jc w:val="right"/>
        <w:rPr>
          <w:rFonts w:ascii="Abadi" w:hAnsi="Abadi"/>
          <w:sz w:val="20"/>
          <w:szCs w:val="20"/>
        </w:rPr>
      </w:pPr>
    </w:p>
    <w:p w14:paraId="76422744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Señor</w:t>
      </w:r>
    </w:p>
    <w:p w14:paraId="62E945F3" w14:textId="77777777" w:rsidR="00657CCA" w:rsidRPr="00CC5BD9" w:rsidRDefault="00FB10B7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>Abogado GERARDO JESÚS GONZÁLEZ BOGARIN</w:t>
      </w:r>
      <w:r w:rsidR="00657CCA" w:rsidRPr="00CC5BD9">
        <w:rPr>
          <w:rFonts w:ascii="Abadi" w:hAnsi="Abadi"/>
          <w:b/>
          <w:sz w:val="20"/>
          <w:szCs w:val="20"/>
        </w:rPr>
        <w:t>, Presidente</w:t>
      </w:r>
    </w:p>
    <w:p w14:paraId="2A2D6AFF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>TRIBUNAL ELECTORAL AD-HOC</w:t>
      </w:r>
    </w:p>
    <w:p w14:paraId="2B6E8BCF" w14:textId="378C76D5" w:rsidR="00FB10B7" w:rsidRPr="00CC5BD9" w:rsidRDefault="002F27B3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2F27B3">
        <w:rPr>
          <w:rFonts w:ascii="Abadi" w:hAnsi="Abadi"/>
          <w:sz w:val="20"/>
          <w:szCs w:val="20"/>
        </w:rPr>
        <w:t>Avda. Sacramento 2279 casi Tte. Silverio Molinas</w:t>
      </w:r>
      <w:r w:rsidR="00657CCA" w:rsidRPr="00CC5BD9">
        <w:rPr>
          <w:rFonts w:ascii="Abadi" w:hAnsi="Abadi"/>
          <w:sz w:val="20"/>
          <w:szCs w:val="20"/>
        </w:rPr>
        <w:t xml:space="preserve"> (1er piso), </w:t>
      </w:r>
    </w:p>
    <w:p w14:paraId="4AF64F80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Asunción</w:t>
      </w:r>
      <w:r w:rsidR="00FB10B7" w:rsidRPr="00CC5BD9">
        <w:rPr>
          <w:rFonts w:ascii="Abadi" w:hAnsi="Abadi"/>
          <w:sz w:val="20"/>
          <w:szCs w:val="20"/>
        </w:rPr>
        <w:t>, Paraguay</w:t>
      </w:r>
      <w:r w:rsidRPr="00CC5BD9">
        <w:rPr>
          <w:rFonts w:ascii="Abadi" w:hAnsi="Abadi"/>
          <w:sz w:val="20"/>
          <w:szCs w:val="20"/>
        </w:rPr>
        <w:t>.</w:t>
      </w:r>
    </w:p>
    <w:p w14:paraId="6654D064" w14:textId="77777777" w:rsidR="00657CCA" w:rsidRPr="00CC5BD9" w:rsidRDefault="00527926" w:rsidP="00527926">
      <w:pPr>
        <w:tabs>
          <w:tab w:val="left" w:pos="2375"/>
        </w:tabs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</w:r>
    </w:p>
    <w:p w14:paraId="5ECB85EF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De nuestra consideración:</w:t>
      </w:r>
    </w:p>
    <w:p w14:paraId="40DE1A76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23A9E547" w14:textId="5D4DE185" w:rsidR="00657CCA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</w:r>
      <w:r w:rsidR="00657CCA" w:rsidRPr="00CC5BD9">
        <w:rPr>
          <w:rFonts w:ascii="Abadi" w:hAnsi="Abadi"/>
          <w:sz w:val="20"/>
          <w:szCs w:val="20"/>
        </w:rPr>
        <w:t xml:space="preserve">En nombre y representación de la </w:t>
      </w:r>
      <w:r w:rsidR="00A93E7F">
        <w:rPr>
          <w:rFonts w:ascii="Abadi" w:hAnsi="Abadi"/>
          <w:b/>
          <w:sz w:val="20"/>
          <w:szCs w:val="20"/>
        </w:rPr>
        <w:t>COOPERATIVA (DENOMINACIÓN SOCIAL</w:t>
      </w:r>
      <w:r w:rsidR="00657CCA" w:rsidRPr="00CC5BD9">
        <w:rPr>
          <w:rFonts w:ascii="Abadi" w:hAnsi="Abadi"/>
          <w:b/>
          <w:sz w:val="20"/>
          <w:szCs w:val="20"/>
        </w:rPr>
        <w:t>) LTDA.</w:t>
      </w:r>
      <w:r w:rsidR="00657CCA" w:rsidRPr="00CC5BD9">
        <w:rPr>
          <w:rFonts w:ascii="Abadi" w:hAnsi="Abadi"/>
          <w:sz w:val="20"/>
          <w:szCs w:val="20"/>
        </w:rPr>
        <w:t>, tenemos el agrado de dirigirnos a Ud. y por su digno intermedio al Tribunal Electoral Ad-Hoc, en el</w:t>
      </w:r>
      <w:r w:rsidR="0011127D">
        <w:rPr>
          <w:rFonts w:ascii="Abadi" w:hAnsi="Abadi"/>
          <w:sz w:val="20"/>
          <w:szCs w:val="20"/>
        </w:rPr>
        <w:t xml:space="preserve"> marco del</w:t>
      </w:r>
      <w:r w:rsidR="00657CCA" w:rsidRPr="00CC5BD9">
        <w:rPr>
          <w:rFonts w:ascii="Abadi" w:hAnsi="Abadi"/>
          <w:sz w:val="20"/>
          <w:szCs w:val="20"/>
        </w:rPr>
        <w:t xml:space="preserve"> proceso en torno a las Asambleas Nacional y Sectoriales de Cooperativas, a llevarse a cabo el día </w:t>
      </w:r>
      <w:r w:rsidR="003B1CE3" w:rsidRPr="00CC5BD9">
        <w:rPr>
          <w:rFonts w:ascii="Abadi" w:hAnsi="Abadi"/>
          <w:sz w:val="20"/>
          <w:szCs w:val="20"/>
        </w:rPr>
        <w:t>sábado</w:t>
      </w:r>
      <w:r w:rsidR="00657CCA" w:rsidRPr="00CC5BD9">
        <w:rPr>
          <w:rFonts w:ascii="Abadi" w:hAnsi="Abadi"/>
          <w:sz w:val="20"/>
          <w:szCs w:val="20"/>
        </w:rPr>
        <w:t xml:space="preserve"> </w:t>
      </w:r>
      <w:r w:rsidR="002F27B3">
        <w:rPr>
          <w:rFonts w:ascii="Abadi" w:hAnsi="Abadi"/>
          <w:sz w:val="20"/>
          <w:szCs w:val="20"/>
        </w:rPr>
        <w:t>02 de diciembre de 2.023</w:t>
      </w:r>
      <w:r w:rsidR="00657CCA" w:rsidRPr="00CC5BD9">
        <w:rPr>
          <w:rFonts w:ascii="Abadi" w:hAnsi="Abadi"/>
          <w:sz w:val="20"/>
          <w:szCs w:val="20"/>
        </w:rPr>
        <w:t>, con el objeto de manifestar cuanto sigue:</w:t>
      </w:r>
    </w:p>
    <w:p w14:paraId="47CDA86A" w14:textId="77777777" w:rsidR="00657CCA" w:rsidRPr="00CC5BD9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1B117E4A" w14:textId="3151A375" w:rsidR="009F69D2" w:rsidRDefault="00657CC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</w:r>
      <w:r w:rsidR="00C44F5A" w:rsidRPr="00CC5BD9">
        <w:rPr>
          <w:rFonts w:ascii="Abadi" w:hAnsi="Abadi"/>
          <w:sz w:val="20"/>
          <w:szCs w:val="20"/>
        </w:rPr>
        <w:t>E</w:t>
      </w:r>
      <w:r w:rsidRPr="00CC5BD9">
        <w:rPr>
          <w:rFonts w:ascii="Abadi" w:hAnsi="Abadi"/>
          <w:sz w:val="20"/>
          <w:szCs w:val="20"/>
        </w:rPr>
        <w:t xml:space="preserve">l artículo </w:t>
      </w:r>
      <w:r w:rsidR="003B1CE3" w:rsidRPr="00CC5BD9">
        <w:rPr>
          <w:rFonts w:ascii="Abadi" w:hAnsi="Abadi"/>
          <w:sz w:val="20"/>
          <w:szCs w:val="20"/>
        </w:rPr>
        <w:t>15. Acreditaciones;</w:t>
      </w:r>
      <w:r w:rsidRPr="00CC5BD9">
        <w:rPr>
          <w:rFonts w:ascii="Abadi" w:hAnsi="Abadi"/>
          <w:sz w:val="20"/>
          <w:szCs w:val="20"/>
        </w:rPr>
        <w:t xml:space="preserve"> del Reglamento Electoral vigente por Resolución INCOOP N° </w:t>
      </w:r>
      <w:r w:rsidR="003B1CE3" w:rsidRPr="00CC5BD9">
        <w:rPr>
          <w:rFonts w:ascii="Abadi" w:hAnsi="Abadi"/>
          <w:sz w:val="20"/>
          <w:szCs w:val="20"/>
        </w:rPr>
        <w:t>19.283/19</w:t>
      </w:r>
      <w:r w:rsidRPr="00CC5BD9">
        <w:rPr>
          <w:rFonts w:ascii="Abadi" w:hAnsi="Abadi"/>
          <w:sz w:val="20"/>
          <w:szCs w:val="20"/>
        </w:rPr>
        <w:t xml:space="preserve">, </w:t>
      </w:r>
      <w:r w:rsidR="002F27B3" w:rsidRPr="002F27B3">
        <w:rPr>
          <w:rFonts w:ascii="Abadi" w:hAnsi="Abadi"/>
          <w:sz w:val="20"/>
          <w:szCs w:val="20"/>
        </w:rPr>
        <w:t>su modificatoria N° 19.702/2019 y ratificado por la Resolución INCOOP N° 28.022/2023</w:t>
      </w:r>
      <w:r w:rsidR="002F27B3">
        <w:rPr>
          <w:rFonts w:ascii="Abadi" w:hAnsi="Abadi"/>
          <w:sz w:val="20"/>
          <w:szCs w:val="20"/>
        </w:rPr>
        <w:t xml:space="preserve"> </w:t>
      </w:r>
      <w:r w:rsidRPr="00CC5BD9">
        <w:rPr>
          <w:rFonts w:ascii="Abadi" w:hAnsi="Abadi"/>
          <w:sz w:val="20"/>
          <w:szCs w:val="20"/>
        </w:rPr>
        <w:t xml:space="preserve">estipula: </w:t>
      </w:r>
      <w:r w:rsidRPr="00CC5BD9">
        <w:rPr>
          <w:rFonts w:ascii="Abadi" w:hAnsi="Abadi"/>
          <w:i/>
          <w:sz w:val="20"/>
          <w:szCs w:val="20"/>
        </w:rPr>
        <w:t>“Para el ejercicio de la representa</w:t>
      </w:r>
      <w:r w:rsidR="003B1CE3" w:rsidRPr="00CC5BD9">
        <w:rPr>
          <w:rFonts w:ascii="Abadi" w:hAnsi="Abadi"/>
          <w:i/>
          <w:sz w:val="20"/>
          <w:szCs w:val="20"/>
        </w:rPr>
        <w:t>ción en las Asambleas Nacional</w:t>
      </w:r>
      <w:r w:rsidRPr="00CC5BD9">
        <w:rPr>
          <w:rFonts w:ascii="Abadi" w:hAnsi="Abadi"/>
          <w:i/>
          <w:sz w:val="20"/>
          <w:szCs w:val="20"/>
        </w:rPr>
        <w:t xml:space="preserve"> y Sectoriales, de acuerdo con lo dispuesto</w:t>
      </w:r>
      <w:r w:rsidR="003B1CE3" w:rsidRPr="00CC5BD9">
        <w:rPr>
          <w:rFonts w:ascii="Abadi" w:hAnsi="Abadi"/>
          <w:i/>
          <w:sz w:val="20"/>
          <w:szCs w:val="20"/>
        </w:rPr>
        <w:t xml:space="preserve"> por el artículo 8 de este Reglamento, las </w:t>
      </w:r>
      <w:r w:rsidRPr="00CC5BD9">
        <w:rPr>
          <w:rFonts w:ascii="Abadi" w:hAnsi="Abadi"/>
          <w:i/>
          <w:sz w:val="20"/>
          <w:szCs w:val="20"/>
        </w:rPr>
        <w:t>cartas credenciales deberán ser presentadas ante el Tribunal Electoral Ad-Hoc con una antelación mínima de diez (10) días corridos respecto de la fecha fijada para los ac</w:t>
      </w:r>
      <w:r w:rsidR="00C44F5A" w:rsidRPr="00CC5BD9">
        <w:rPr>
          <w:rFonts w:ascii="Abadi" w:hAnsi="Abadi"/>
          <w:i/>
          <w:sz w:val="20"/>
          <w:szCs w:val="20"/>
        </w:rPr>
        <w:t>t</w:t>
      </w:r>
      <w:r w:rsidRPr="00CC5BD9">
        <w:rPr>
          <w:rFonts w:ascii="Abadi" w:hAnsi="Abadi"/>
          <w:i/>
          <w:sz w:val="20"/>
          <w:szCs w:val="20"/>
        </w:rPr>
        <w:t>os asamblearios, a efecto de la certificación de las respectivas firmas</w:t>
      </w:r>
      <w:r w:rsidR="00C44F5A" w:rsidRPr="00CC5BD9">
        <w:rPr>
          <w:rFonts w:ascii="Abadi" w:hAnsi="Abadi"/>
          <w:i/>
          <w:sz w:val="20"/>
          <w:szCs w:val="20"/>
        </w:rPr>
        <w:t xml:space="preserve"> (…) La presentación deberá consignar el membrete de la </w:t>
      </w:r>
      <w:r w:rsidR="005170D8" w:rsidRPr="00CC5BD9">
        <w:rPr>
          <w:rFonts w:ascii="Abadi" w:hAnsi="Abadi"/>
          <w:i/>
          <w:sz w:val="20"/>
          <w:szCs w:val="20"/>
        </w:rPr>
        <w:t>Cooperativa</w:t>
      </w:r>
      <w:r w:rsidR="00C44F5A" w:rsidRPr="00CC5BD9">
        <w:rPr>
          <w:rFonts w:ascii="Abadi" w:hAnsi="Abadi"/>
          <w:i/>
          <w:sz w:val="20"/>
          <w:szCs w:val="20"/>
        </w:rPr>
        <w:t xml:space="preserve"> y su sello, las firmas del Presidente y</w:t>
      </w:r>
      <w:r w:rsidR="009B4BED" w:rsidRPr="00CC5BD9">
        <w:rPr>
          <w:rFonts w:ascii="Abadi" w:hAnsi="Abadi"/>
          <w:i/>
          <w:sz w:val="20"/>
          <w:szCs w:val="20"/>
        </w:rPr>
        <w:t xml:space="preserve"> </w:t>
      </w:r>
      <w:r w:rsidR="00C44F5A" w:rsidRPr="00CC5BD9">
        <w:rPr>
          <w:rFonts w:ascii="Abadi" w:hAnsi="Abadi"/>
          <w:i/>
          <w:sz w:val="20"/>
          <w:szCs w:val="20"/>
        </w:rPr>
        <w:t xml:space="preserve">del Secretario del Consejo de Administración </w:t>
      </w:r>
      <w:r w:rsidR="005170D8" w:rsidRPr="00CC5BD9">
        <w:rPr>
          <w:rFonts w:ascii="Abadi" w:hAnsi="Abadi"/>
          <w:i/>
          <w:sz w:val="20"/>
          <w:szCs w:val="20"/>
        </w:rPr>
        <w:t xml:space="preserve">de la entidad </w:t>
      </w:r>
      <w:r w:rsidR="00C44F5A" w:rsidRPr="00CC5BD9">
        <w:rPr>
          <w:rFonts w:ascii="Abadi" w:hAnsi="Abadi"/>
          <w:i/>
          <w:sz w:val="20"/>
          <w:szCs w:val="20"/>
        </w:rPr>
        <w:t xml:space="preserve">acreditante, así como los nombres completos y </w:t>
      </w:r>
      <w:r w:rsidR="005170D8" w:rsidRPr="00CC5BD9">
        <w:rPr>
          <w:rFonts w:ascii="Abadi" w:hAnsi="Abadi"/>
          <w:i/>
          <w:sz w:val="20"/>
          <w:szCs w:val="20"/>
        </w:rPr>
        <w:t>el</w:t>
      </w:r>
      <w:r w:rsidR="00C44F5A" w:rsidRPr="00CC5BD9">
        <w:rPr>
          <w:rFonts w:ascii="Abadi" w:hAnsi="Abadi"/>
          <w:i/>
          <w:sz w:val="20"/>
          <w:szCs w:val="20"/>
        </w:rPr>
        <w:t xml:space="preserve"> número de cédula de identidad de los delegados, sus respectivos números de socio y la especificación del carácter titular o suplente asignado a cada uno”</w:t>
      </w:r>
      <w:r w:rsidR="00C44F5A" w:rsidRPr="00CC5BD9">
        <w:rPr>
          <w:rFonts w:ascii="Abadi" w:hAnsi="Abadi"/>
          <w:sz w:val="20"/>
          <w:szCs w:val="20"/>
        </w:rPr>
        <w:t>.</w:t>
      </w:r>
      <w:r w:rsidR="00527926" w:rsidRPr="00CC5BD9">
        <w:rPr>
          <w:rFonts w:ascii="Abadi" w:hAnsi="Abadi"/>
          <w:sz w:val="20"/>
          <w:szCs w:val="20"/>
        </w:rPr>
        <w:t xml:space="preserve"> </w:t>
      </w:r>
    </w:p>
    <w:p w14:paraId="2A5CC9FD" w14:textId="77777777" w:rsidR="009F69D2" w:rsidRDefault="009F69D2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37C2B942" w14:textId="161B6055" w:rsidR="00C44F5A" w:rsidRPr="00CC5BD9" w:rsidRDefault="00C44F5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Consecuentemente, a continuación</w:t>
      </w:r>
      <w:r w:rsidR="00D57B3D" w:rsidRPr="00CC5BD9">
        <w:rPr>
          <w:rFonts w:ascii="Abadi" w:hAnsi="Abadi"/>
          <w:sz w:val="20"/>
          <w:szCs w:val="20"/>
        </w:rPr>
        <w:t>,</w:t>
      </w:r>
      <w:r w:rsidRPr="00CC5BD9">
        <w:rPr>
          <w:rFonts w:ascii="Abadi" w:hAnsi="Abadi"/>
          <w:sz w:val="20"/>
          <w:szCs w:val="20"/>
        </w:rPr>
        <w:t xml:space="preserve"> </w:t>
      </w:r>
      <w:r w:rsidR="009F69D2">
        <w:rPr>
          <w:rFonts w:ascii="Abadi" w:hAnsi="Abadi"/>
          <w:sz w:val="20"/>
          <w:szCs w:val="20"/>
        </w:rPr>
        <w:t>detallamos</w:t>
      </w:r>
      <w:r w:rsidRPr="00CC5BD9">
        <w:rPr>
          <w:rFonts w:ascii="Abadi" w:hAnsi="Abadi"/>
          <w:sz w:val="20"/>
          <w:szCs w:val="20"/>
        </w:rPr>
        <w:t xml:space="preserve"> las informaciones pe</w:t>
      </w:r>
      <w:r w:rsidR="005170D8" w:rsidRPr="00CC5BD9">
        <w:rPr>
          <w:rFonts w:ascii="Abadi" w:hAnsi="Abadi"/>
          <w:sz w:val="20"/>
          <w:szCs w:val="20"/>
        </w:rPr>
        <w:t>rtinentes a</w:t>
      </w:r>
      <w:r w:rsidRPr="00CC5BD9">
        <w:rPr>
          <w:rFonts w:ascii="Abadi" w:hAnsi="Abadi"/>
          <w:sz w:val="20"/>
          <w:szCs w:val="20"/>
        </w:rPr>
        <w:t>cerca de los socios designados por el Consejo de Administración de nuestra Cooperativa, seg</w:t>
      </w:r>
      <w:r w:rsidR="002F27B3">
        <w:rPr>
          <w:rFonts w:ascii="Abadi" w:hAnsi="Abadi"/>
          <w:sz w:val="20"/>
          <w:szCs w:val="20"/>
        </w:rPr>
        <w:t>ún constancia de Acta N° XX/2023</w:t>
      </w:r>
      <w:r w:rsidRPr="00CC5BD9">
        <w:rPr>
          <w:rFonts w:ascii="Abadi" w:hAnsi="Abadi"/>
          <w:sz w:val="20"/>
          <w:szCs w:val="20"/>
        </w:rPr>
        <w:t>, correspondiente a la sesión</w:t>
      </w:r>
      <w:r w:rsidR="002F27B3">
        <w:rPr>
          <w:rFonts w:ascii="Abadi" w:hAnsi="Abadi"/>
          <w:sz w:val="20"/>
          <w:szCs w:val="20"/>
        </w:rPr>
        <w:t xml:space="preserve"> de fecha XX de XXXXXXX de 2.023</w:t>
      </w:r>
      <w:r w:rsidRPr="00CC5BD9">
        <w:rPr>
          <w:rFonts w:ascii="Abadi" w:hAnsi="Abadi"/>
          <w:sz w:val="20"/>
          <w:szCs w:val="20"/>
        </w:rPr>
        <w:t>:</w:t>
      </w:r>
    </w:p>
    <w:p w14:paraId="4449EF2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636833EF" w14:textId="77777777" w:rsidR="00C44F5A" w:rsidRPr="00CC5BD9" w:rsidRDefault="00C44F5A" w:rsidP="00657CCA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>DELEGADO TITULAR</w:t>
      </w:r>
    </w:p>
    <w:p w14:paraId="2F9D3B55" w14:textId="77777777" w:rsidR="00C44F5A" w:rsidRPr="00CC5BD9" w:rsidRDefault="00C44F5A" w:rsidP="00657CCA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</w:p>
    <w:p w14:paraId="3DF9E7BF" w14:textId="7D3358DD" w:rsidR="00C44F5A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>Nombre completo</w:t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(</w:t>
      </w:r>
      <w:r w:rsidR="00B32BCE">
        <w:rPr>
          <w:rFonts w:ascii="Abadi" w:hAnsi="Abadi"/>
          <w:sz w:val="20"/>
          <w:szCs w:val="20"/>
        </w:rPr>
        <w:t>NOMBRES Y APELLIDOS</w:t>
      </w:r>
      <w:r w:rsidRPr="00CC5BD9">
        <w:rPr>
          <w:rFonts w:ascii="Abadi" w:hAnsi="Abadi"/>
          <w:sz w:val="20"/>
          <w:szCs w:val="20"/>
        </w:rPr>
        <w:t>)</w:t>
      </w:r>
    </w:p>
    <w:p w14:paraId="373C693F" w14:textId="77777777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  <w:t>Cédula de Identidad</w:t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X.XXX.XXX</w:t>
      </w:r>
    </w:p>
    <w:p w14:paraId="239E6E14" w14:textId="77777777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  <w:t>Socio(a) N°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XXX</w:t>
      </w:r>
    </w:p>
    <w:p w14:paraId="0FF1C717" w14:textId="77777777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496F7E51" w14:textId="77777777" w:rsidR="009B4BED" w:rsidRPr="00CC5BD9" w:rsidRDefault="009B4BED" w:rsidP="009B4BED">
      <w:pPr>
        <w:pBdr>
          <w:bottom w:val="single" w:sz="6" w:space="1" w:color="auto"/>
        </w:pBdr>
        <w:spacing w:after="0" w:line="240" w:lineRule="auto"/>
        <w:jc w:val="both"/>
        <w:rPr>
          <w:rFonts w:ascii="Abadi" w:hAnsi="Abadi"/>
          <w:b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>DELEGADO SUPLENTE</w:t>
      </w:r>
    </w:p>
    <w:p w14:paraId="554DD5C5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b/>
          <w:sz w:val="20"/>
          <w:szCs w:val="20"/>
        </w:rPr>
      </w:pPr>
    </w:p>
    <w:p w14:paraId="260ED96F" w14:textId="2DF069F0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b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>Nombre completo</w:t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(</w:t>
      </w:r>
      <w:r w:rsidR="00B32BCE">
        <w:rPr>
          <w:rFonts w:ascii="Abadi" w:hAnsi="Abadi"/>
          <w:sz w:val="20"/>
          <w:szCs w:val="20"/>
        </w:rPr>
        <w:t>NOMBRES Y APELLIDOS</w:t>
      </w:r>
      <w:r w:rsidRPr="00CC5BD9">
        <w:rPr>
          <w:rFonts w:ascii="Abadi" w:hAnsi="Abadi"/>
          <w:sz w:val="20"/>
          <w:szCs w:val="20"/>
        </w:rPr>
        <w:t>)</w:t>
      </w:r>
    </w:p>
    <w:p w14:paraId="22B83C43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  <w:t>Cédula de Identidad</w:t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X.XXX.XXX</w:t>
      </w:r>
    </w:p>
    <w:p w14:paraId="10EC8E04" w14:textId="77777777" w:rsidR="009B4BED" w:rsidRPr="00CC5BD9" w:rsidRDefault="009B4BED" w:rsidP="009B4BED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  <w:t>Socio(a) N°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  <w:t>:</w:t>
      </w:r>
      <w:r w:rsidRPr="00CC5BD9">
        <w:rPr>
          <w:rFonts w:ascii="Abadi" w:hAnsi="Abadi"/>
          <w:sz w:val="20"/>
          <w:szCs w:val="20"/>
        </w:rPr>
        <w:tab/>
        <w:t>XXX</w:t>
      </w:r>
    </w:p>
    <w:p w14:paraId="5E10E15B" w14:textId="77777777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48A238D9" w14:textId="6AAFCC3B" w:rsidR="009B4BED" w:rsidRPr="00CC5BD9" w:rsidRDefault="009B4BED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</w:r>
      <w:r w:rsidR="00527926" w:rsidRPr="00CC5BD9">
        <w:rPr>
          <w:rFonts w:ascii="Abadi" w:hAnsi="Abadi"/>
          <w:sz w:val="20"/>
          <w:szCs w:val="20"/>
        </w:rPr>
        <w:t>Dejamos</w:t>
      </w:r>
      <w:r w:rsidRPr="00CC5BD9">
        <w:rPr>
          <w:rFonts w:ascii="Abadi" w:hAnsi="Abadi"/>
          <w:sz w:val="20"/>
          <w:szCs w:val="20"/>
        </w:rPr>
        <w:t xml:space="preserve"> expresa constancia de que tales nominaciones han sido resueltas en pleno </w:t>
      </w:r>
      <w:r w:rsidR="002058F8" w:rsidRPr="00CC5BD9">
        <w:rPr>
          <w:rFonts w:ascii="Abadi" w:hAnsi="Abadi"/>
          <w:sz w:val="20"/>
          <w:szCs w:val="20"/>
        </w:rPr>
        <w:t>cumplimiento</w:t>
      </w:r>
      <w:r w:rsidRPr="00CC5BD9">
        <w:rPr>
          <w:rFonts w:ascii="Abadi" w:hAnsi="Abadi"/>
          <w:sz w:val="20"/>
          <w:szCs w:val="20"/>
        </w:rPr>
        <w:t xml:space="preserve"> de las disposiciones vigentes </w:t>
      </w:r>
      <w:r w:rsidR="002058F8" w:rsidRPr="00CC5BD9">
        <w:rPr>
          <w:rFonts w:ascii="Abadi" w:hAnsi="Abadi"/>
          <w:sz w:val="20"/>
          <w:szCs w:val="20"/>
        </w:rPr>
        <w:t xml:space="preserve">en el Estatuto Social de nuestra Cooperativa, </w:t>
      </w:r>
      <w:r w:rsidR="00527926" w:rsidRPr="00CC5BD9">
        <w:rPr>
          <w:rFonts w:ascii="Abadi" w:hAnsi="Abadi"/>
          <w:sz w:val="20"/>
          <w:szCs w:val="20"/>
        </w:rPr>
        <w:t>conforme a</w:t>
      </w:r>
      <w:r w:rsidRPr="00CC5BD9">
        <w:rPr>
          <w:rFonts w:ascii="Abadi" w:hAnsi="Abadi"/>
          <w:sz w:val="20"/>
          <w:szCs w:val="20"/>
        </w:rPr>
        <w:t>l Reglam</w:t>
      </w:r>
      <w:r w:rsidR="005170D8" w:rsidRPr="00CC5BD9">
        <w:rPr>
          <w:rFonts w:ascii="Abadi" w:hAnsi="Abadi"/>
          <w:sz w:val="20"/>
          <w:szCs w:val="20"/>
        </w:rPr>
        <w:t xml:space="preserve">ento Electoral de referencia, </w:t>
      </w:r>
      <w:r w:rsidRPr="00CC5BD9">
        <w:rPr>
          <w:rFonts w:ascii="Abadi" w:hAnsi="Abadi"/>
          <w:sz w:val="20"/>
          <w:szCs w:val="20"/>
        </w:rPr>
        <w:t>así como de los trámites y plazos di</w:t>
      </w:r>
      <w:r w:rsidR="002F27B3">
        <w:rPr>
          <w:rFonts w:ascii="Abadi" w:hAnsi="Abadi"/>
          <w:sz w:val="20"/>
          <w:szCs w:val="20"/>
        </w:rPr>
        <w:t>spuestos por Resolución N° 01/23</w:t>
      </w:r>
      <w:r w:rsidRPr="00CC5BD9">
        <w:rPr>
          <w:rFonts w:ascii="Abadi" w:hAnsi="Abadi"/>
          <w:sz w:val="20"/>
          <w:szCs w:val="20"/>
        </w:rPr>
        <w:t xml:space="preserve"> de ese Tribunal Electoral Ad-Hoc, que establece el Calendario Electoral vigente.</w:t>
      </w:r>
      <w:r w:rsidR="009D1AF5" w:rsidRPr="00CC5BD9">
        <w:rPr>
          <w:rFonts w:ascii="Abadi" w:hAnsi="Abadi"/>
          <w:sz w:val="20"/>
          <w:szCs w:val="20"/>
        </w:rPr>
        <w:t xml:space="preserve"> Asimismo, se adjunta fotocopia autenticada (por Escribanía) de la respectiva cédula de identidad de cada Delegado.</w:t>
      </w:r>
    </w:p>
    <w:p w14:paraId="126BC00A" w14:textId="77777777" w:rsidR="00527926" w:rsidRPr="00CC5BD9" w:rsidRDefault="00527926" w:rsidP="00657CCA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</w:p>
    <w:p w14:paraId="4AB305FD" w14:textId="77777777" w:rsidR="009D1AF5" w:rsidRPr="00CC5BD9" w:rsidRDefault="00527926" w:rsidP="00527926">
      <w:pPr>
        <w:spacing w:after="0" w:line="240" w:lineRule="auto"/>
        <w:ind w:firstLine="708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Atentamente,</w:t>
      </w:r>
    </w:p>
    <w:p w14:paraId="50F9AA41" w14:textId="77777777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</w:rPr>
      </w:pPr>
    </w:p>
    <w:p w14:paraId="1505564F" w14:textId="77777777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>------------------------------------------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b/>
          <w:sz w:val="20"/>
          <w:szCs w:val="20"/>
        </w:rPr>
        <w:t>(SELLO)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  <w:t xml:space="preserve">        ------------------------------------------</w:t>
      </w:r>
    </w:p>
    <w:p w14:paraId="08CCCE3F" w14:textId="743E8AFC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 xml:space="preserve">              Secretario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  <w:t xml:space="preserve"> Presidente</w:t>
      </w:r>
    </w:p>
    <w:p w14:paraId="34110D8C" w14:textId="77777777" w:rsidR="00527926" w:rsidRPr="00CC5BD9" w:rsidRDefault="00527926" w:rsidP="00527926">
      <w:pPr>
        <w:spacing w:after="0" w:line="240" w:lineRule="auto"/>
        <w:jc w:val="both"/>
        <w:rPr>
          <w:rFonts w:ascii="Abadi" w:hAnsi="Abadi"/>
          <w:sz w:val="20"/>
          <w:szCs w:val="20"/>
        </w:rPr>
      </w:pPr>
      <w:r w:rsidRPr="00CC5BD9">
        <w:rPr>
          <w:rFonts w:ascii="Abadi" w:hAnsi="Abadi"/>
          <w:sz w:val="20"/>
          <w:szCs w:val="20"/>
        </w:rPr>
        <w:t xml:space="preserve">    Consejo de Administración</w:t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</w:r>
      <w:r w:rsidRPr="00CC5BD9">
        <w:rPr>
          <w:rFonts w:ascii="Abadi" w:hAnsi="Abadi"/>
          <w:sz w:val="20"/>
          <w:szCs w:val="20"/>
        </w:rPr>
        <w:tab/>
        <w:t>Consejo de Administración</w:t>
      </w:r>
    </w:p>
    <w:sectPr w:rsidR="00527926" w:rsidRPr="00CC5BD9" w:rsidSect="00A765D4">
      <w:head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39F30" w14:textId="77777777" w:rsidR="00CA70FE" w:rsidRDefault="00CA70FE" w:rsidP="001B6DEE">
      <w:pPr>
        <w:spacing w:after="0" w:line="240" w:lineRule="auto"/>
      </w:pPr>
      <w:r>
        <w:separator/>
      </w:r>
    </w:p>
  </w:endnote>
  <w:endnote w:type="continuationSeparator" w:id="0">
    <w:p w14:paraId="536A02EE" w14:textId="77777777" w:rsidR="00CA70FE" w:rsidRDefault="00CA70FE" w:rsidP="001B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C153B" w14:textId="77777777" w:rsidR="00CA70FE" w:rsidRDefault="00CA70FE" w:rsidP="001B6DEE">
      <w:pPr>
        <w:spacing w:after="0" w:line="240" w:lineRule="auto"/>
      </w:pPr>
      <w:r>
        <w:separator/>
      </w:r>
    </w:p>
  </w:footnote>
  <w:footnote w:type="continuationSeparator" w:id="0">
    <w:p w14:paraId="5BA286E2" w14:textId="77777777" w:rsidR="00CA70FE" w:rsidRDefault="00CA70FE" w:rsidP="001B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672A" w14:textId="20DDAAB3" w:rsidR="00A93E7F" w:rsidRPr="00A93E7F" w:rsidRDefault="00A93E7F" w:rsidP="004F3C83">
    <w:pPr>
      <w:spacing w:after="0" w:line="240" w:lineRule="auto"/>
      <w:jc w:val="center"/>
      <w:rPr>
        <w:rFonts w:ascii="Abadi" w:hAnsi="Abadi"/>
        <w:b/>
        <w:sz w:val="20"/>
        <w:szCs w:val="20"/>
        <w:highlight w:val="lightGray"/>
        <w:u w:val="single"/>
      </w:rPr>
    </w:pPr>
    <w:r w:rsidRPr="00A93E7F">
      <w:rPr>
        <w:rFonts w:ascii="Abadi" w:hAnsi="Abadi"/>
        <w:b/>
        <w:sz w:val="20"/>
        <w:szCs w:val="20"/>
        <w:highlight w:val="lightGray"/>
        <w:u w:val="single"/>
      </w:rPr>
      <w:t>MODELO 1</w:t>
    </w:r>
  </w:p>
  <w:p w14:paraId="02A464B2" w14:textId="33D90374" w:rsidR="009F69D2" w:rsidRDefault="009F69D2" w:rsidP="004F3C83">
    <w:pPr>
      <w:spacing w:after="0" w:line="240" w:lineRule="auto"/>
      <w:jc w:val="center"/>
      <w:rPr>
        <w:rFonts w:ascii="Abadi" w:hAnsi="Abadi"/>
        <w:sz w:val="20"/>
        <w:szCs w:val="20"/>
      </w:rPr>
    </w:pPr>
    <w:r w:rsidRPr="009F69D2">
      <w:rPr>
        <w:rFonts w:ascii="Abadi" w:hAnsi="Abadi"/>
        <w:sz w:val="20"/>
        <w:szCs w:val="20"/>
        <w:highlight w:val="lightGray"/>
        <w:u w:val="single"/>
      </w:rPr>
      <w:t>Guía:</w:t>
    </w:r>
    <w:r>
      <w:rPr>
        <w:rFonts w:ascii="Abadi" w:hAnsi="Abadi"/>
        <w:sz w:val="20"/>
        <w:szCs w:val="20"/>
        <w:highlight w:val="lightGray"/>
      </w:rPr>
      <w:t xml:space="preserve"> </w:t>
    </w:r>
    <w:r w:rsidRPr="009F69D2">
      <w:rPr>
        <w:rFonts w:ascii="Abadi" w:hAnsi="Abadi"/>
        <w:sz w:val="20"/>
        <w:szCs w:val="20"/>
        <w:highlight w:val="lightGray"/>
      </w:rPr>
      <w:t>MODELO DE CARTA CREDENCIAL PARA DESIGNACIÓN DE DELEGADOS</w:t>
    </w:r>
  </w:p>
  <w:p w14:paraId="5A7E7DAB" w14:textId="77777777" w:rsidR="009F69D2" w:rsidRDefault="009F69D2" w:rsidP="001B6DEE">
    <w:pPr>
      <w:pStyle w:val="Encabezado"/>
      <w:jc w:val="center"/>
      <w:rPr>
        <w:b/>
        <w:sz w:val="32"/>
      </w:rPr>
    </w:pPr>
  </w:p>
  <w:p w14:paraId="479B45DE" w14:textId="77B79FE8" w:rsidR="001B6DEE" w:rsidRDefault="001B6DEE" w:rsidP="001B6DEE">
    <w:pPr>
      <w:pStyle w:val="Encabezado"/>
      <w:jc w:val="center"/>
      <w:rPr>
        <w:b/>
        <w:sz w:val="32"/>
      </w:rPr>
    </w:pPr>
    <w:r w:rsidRPr="00657CCA">
      <w:rPr>
        <w:b/>
        <w:sz w:val="32"/>
      </w:rPr>
      <w:t>MEMBRETE DE LA COOPERATIVA</w:t>
    </w:r>
  </w:p>
  <w:p w14:paraId="2AD4236D" w14:textId="77777777" w:rsidR="00657CCA" w:rsidRPr="00657CCA" w:rsidRDefault="00657CCA" w:rsidP="001B6DEE">
    <w:pPr>
      <w:pStyle w:val="Encabezado"/>
      <w:jc w:val="center"/>
      <w:rPr>
        <w:b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5F"/>
    <w:rsid w:val="0011127D"/>
    <w:rsid w:val="00146E35"/>
    <w:rsid w:val="001B6DEE"/>
    <w:rsid w:val="00202736"/>
    <w:rsid w:val="002058F8"/>
    <w:rsid w:val="002D179B"/>
    <w:rsid w:val="002F27B3"/>
    <w:rsid w:val="00326129"/>
    <w:rsid w:val="003A59FA"/>
    <w:rsid w:val="003B1CE3"/>
    <w:rsid w:val="004F3C83"/>
    <w:rsid w:val="005170D8"/>
    <w:rsid w:val="00527926"/>
    <w:rsid w:val="00537B5F"/>
    <w:rsid w:val="00586480"/>
    <w:rsid w:val="00657CCA"/>
    <w:rsid w:val="008348A4"/>
    <w:rsid w:val="009A00BB"/>
    <w:rsid w:val="009B4BED"/>
    <w:rsid w:val="009D1AF5"/>
    <w:rsid w:val="009F69D2"/>
    <w:rsid w:val="00A31B89"/>
    <w:rsid w:val="00A36D8A"/>
    <w:rsid w:val="00A765D4"/>
    <w:rsid w:val="00A93E7F"/>
    <w:rsid w:val="00B32BCE"/>
    <w:rsid w:val="00C44F5A"/>
    <w:rsid w:val="00CA70FE"/>
    <w:rsid w:val="00CC5BD9"/>
    <w:rsid w:val="00CD11AA"/>
    <w:rsid w:val="00CF44AC"/>
    <w:rsid w:val="00D52799"/>
    <w:rsid w:val="00D57B3D"/>
    <w:rsid w:val="00F474CC"/>
    <w:rsid w:val="00FA0085"/>
    <w:rsid w:val="00FB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2EC57"/>
  <w15:chartTrackingRefBased/>
  <w15:docId w15:val="{525A94CE-478D-4D96-8517-8272EF6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DEE"/>
  </w:style>
  <w:style w:type="paragraph" w:styleId="Piedepgina">
    <w:name w:val="footer"/>
    <w:basedOn w:val="Normal"/>
    <w:link w:val="PiedepginaCar"/>
    <w:uiPriority w:val="99"/>
    <w:unhideWhenUsed/>
    <w:rsid w:val="001B6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Esteban Raichakowski González</dc:creator>
  <cp:keywords/>
  <dc:description/>
  <cp:lastModifiedBy>Sebastian Gimenez</cp:lastModifiedBy>
  <cp:revision>6</cp:revision>
  <cp:lastPrinted>2023-10-26T14:50:00Z</cp:lastPrinted>
  <dcterms:created xsi:type="dcterms:W3CDTF">2019-10-25T20:28:00Z</dcterms:created>
  <dcterms:modified xsi:type="dcterms:W3CDTF">2023-10-26T14:50:00Z</dcterms:modified>
</cp:coreProperties>
</file>